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73F" w:rsidRDefault="0074773F" w:rsidP="0074773F">
      <w:pPr>
        <w:spacing w:line="240" w:lineRule="auto"/>
        <w:ind w:firstLine="708"/>
        <w:jc w:val="both"/>
        <w:rPr>
          <w:szCs w:val="28"/>
          <w:lang w:val="uk-UA"/>
        </w:rPr>
      </w:pPr>
      <w:r>
        <w:rPr>
          <w:szCs w:val="28"/>
          <w:lang w:val="uk-UA"/>
        </w:rPr>
        <w:t>Перемоги у своїх секціях здобули:</w:t>
      </w:r>
    </w:p>
    <w:p w:rsidR="0074773F" w:rsidRDefault="0074773F" w:rsidP="0074773F">
      <w:pPr>
        <w:spacing w:line="240" w:lineRule="auto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Відділення комп’ютерних наук</w:t>
      </w:r>
    </w:p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«Комп’ютерні системи та мережі»</w:t>
      </w: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8"/>
        <w:gridCol w:w="2692"/>
        <w:gridCol w:w="2550"/>
        <w:gridCol w:w="1561"/>
        <w:gridCol w:w="544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Чернюк Олександр Олександрович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Рівненська загальноосвітня школа І-ІІІ ступенів № 1 імені Володимира Короленка Рівненської міської ради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Розумний акваріум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Жуковський В.В. </w:t>
            </w:r>
            <w:r>
              <w:rPr>
                <w:sz w:val="22"/>
                <w:lang w:val="uk-UA"/>
              </w:rPr>
              <w:br/>
            </w:r>
            <w:proofErr w:type="spellStart"/>
            <w:r>
              <w:rPr>
                <w:sz w:val="22"/>
                <w:lang w:val="uk-UA"/>
              </w:rPr>
              <w:t>Ольховик</w:t>
            </w:r>
            <w:proofErr w:type="spellEnd"/>
            <w:r>
              <w:rPr>
                <w:sz w:val="22"/>
                <w:lang w:val="uk-UA"/>
              </w:rPr>
              <w:t xml:space="preserve"> В.Л.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</w:t>
      </w:r>
      <w:proofErr w:type="spellStart"/>
      <w:r>
        <w:rPr>
          <w:szCs w:val="28"/>
          <w:lang w:val="uk-UA"/>
        </w:rPr>
        <w:t>Internet</w:t>
      </w:r>
      <w:proofErr w:type="spellEnd"/>
      <w:r>
        <w:rPr>
          <w:szCs w:val="28"/>
          <w:lang w:val="uk-UA"/>
        </w:rPr>
        <w:t>-технології та WEB-дизайн»</w:t>
      </w: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8"/>
        <w:gridCol w:w="2692"/>
        <w:gridCol w:w="2550"/>
        <w:gridCol w:w="1561"/>
        <w:gridCol w:w="544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Петровський Юрій Миколайович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Глинський навчально-виховний комплекс «загальноосвітня школа </w:t>
            </w:r>
          </w:p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І-ІІІ ступенів – дошкільний навчальний заклад» Здолбунівської міської ради Рівненської області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Розробка </w:t>
            </w:r>
            <w:proofErr w:type="spellStart"/>
            <w:r>
              <w:rPr>
                <w:sz w:val="22"/>
                <w:lang w:val="uk-UA"/>
              </w:rPr>
              <w:t>Web-cервісу</w:t>
            </w:r>
            <w:proofErr w:type="spellEnd"/>
            <w:r>
              <w:rPr>
                <w:sz w:val="22"/>
                <w:lang w:val="uk-UA"/>
              </w:rPr>
              <w:t xml:space="preserve"> #STOP_KRIMINAL для боротьби з кіберзлочинністю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Александрук</w:t>
            </w:r>
            <w:proofErr w:type="spellEnd"/>
            <w:r>
              <w:rPr>
                <w:sz w:val="22"/>
                <w:lang w:val="uk-UA"/>
              </w:rPr>
              <w:t xml:space="preserve"> В.В.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«Мультимедійні системи, навчальні та ігрові програми»</w:t>
      </w: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8"/>
        <w:gridCol w:w="2692"/>
        <w:gridCol w:w="2550"/>
        <w:gridCol w:w="1561"/>
        <w:gridCol w:w="544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Калюх</w:t>
            </w:r>
            <w:proofErr w:type="spellEnd"/>
            <w:r>
              <w:rPr>
                <w:sz w:val="22"/>
                <w:lang w:val="uk-UA"/>
              </w:rPr>
              <w:t xml:space="preserve"> Павло Миколайович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Дубровицький</w:t>
            </w:r>
            <w:proofErr w:type="spellEnd"/>
            <w:r>
              <w:rPr>
                <w:sz w:val="22"/>
                <w:lang w:val="uk-UA"/>
              </w:rPr>
              <w:t xml:space="preserve"> навчально-виховний комплекс «Ліцей-школа» </w:t>
            </w:r>
            <w:proofErr w:type="spellStart"/>
            <w:r>
              <w:rPr>
                <w:sz w:val="22"/>
                <w:lang w:val="uk-UA"/>
              </w:rPr>
              <w:t>Дубровицької</w:t>
            </w:r>
            <w:proofErr w:type="spellEnd"/>
            <w:r>
              <w:rPr>
                <w:sz w:val="22"/>
                <w:lang w:val="uk-UA"/>
              </w:rPr>
              <w:t xml:space="preserve"> міської ради </w:t>
            </w:r>
            <w:proofErr w:type="spellStart"/>
            <w:r>
              <w:rPr>
                <w:sz w:val="22"/>
                <w:lang w:val="uk-UA"/>
              </w:rPr>
              <w:t>Сарненського</w:t>
            </w:r>
            <w:proofErr w:type="spellEnd"/>
            <w:r>
              <w:rPr>
                <w:sz w:val="22"/>
                <w:lang w:val="uk-UA"/>
              </w:rPr>
              <w:t xml:space="preserve"> району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Доповнена реальність на </w:t>
            </w:r>
            <w:proofErr w:type="spellStart"/>
            <w:r>
              <w:rPr>
                <w:sz w:val="22"/>
                <w:lang w:val="uk-UA"/>
              </w:rPr>
              <w:t>уроках</w:t>
            </w:r>
            <w:proofErr w:type="spellEnd"/>
            <w:r>
              <w:rPr>
                <w:sz w:val="22"/>
                <w:lang w:val="uk-UA"/>
              </w:rPr>
              <w:t xml:space="preserve"> трудового навчання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Берестень</w:t>
            </w:r>
            <w:proofErr w:type="spellEnd"/>
            <w:r>
              <w:rPr>
                <w:sz w:val="22"/>
                <w:lang w:val="uk-UA"/>
              </w:rPr>
              <w:t xml:space="preserve"> С.В.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Відділення філософії та суспільствознавства</w:t>
      </w:r>
    </w:p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«Правознавство»</w:t>
      </w: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8"/>
        <w:gridCol w:w="2692"/>
        <w:gridCol w:w="2550"/>
        <w:gridCol w:w="1561"/>
        <w:gridCol w:w="544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Потапчук</w:t>
            </w:r>
            <w:proofErr w:type="spellEnd"/>
            <w:r>
              <w:rPr>
                <w:sz w:val="22"/>
                <w:lang w:val="uk-UA"/>
              </w:rPr>
              <w:t xml:space="preserve"> Яна Вікторівна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Підлозцівський</w:t>
            </w:r>
            <w:proofErr w:type="spellEnd"/>
            <w:r>
              <w:rPr>
                <w:sz w:val="22"/>
                <w:lang w:val="uk-UA"/>
              </w:rPr>
              <w:t xml:space="preserve"> ліцей </w:t>
            </w:r>
            <w:proofErr w:type="spellStart"/>
            <w:r>
              <w:rPr>
                <w:sz w:val="22"/>
                <w:lang w:val="uk-UA"/>
              </w:rPr>
              <w:t>Підлозцівської</w:t>
            </w:r>
            <w:proofErr w:type="spellEnd"/>
            <w:r>
              <w:rPr>
                <w:sz w:val="22"/>
                <w:lang w:val="uk-UA"/>
              </w:rPr>
              <w:t xml:space="preserve"> сільської ради </w:t>
            </w:r>
            <w:proofErr w:type="spellStart"/>
            <w:r>
              <w:rPr>
                <w:sz w:val="22"/>
                <w:lang w:val="uk-UA"/>
              </w:rPr>
              <w:t>Млинівського</w:t>
            </w:r>
            <w:proofErr w:type="spellEnd"/>
            <w:r>
              <w:rPr>
                <w:sz w:val="22"/>
                <w:lang w:val="uk-UA"/>
              </w:rPr>
              <w:t xml:space="preserve"> району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Розвиток </w:t>
            </w:r>
            <w:proofErr w:type="spellStart"/>
            <w:r>
              <w:rPr>
                <w:sz w:val="22"/>
                <w:lang w:val="uk-UA"/>
              </w:rPr>
              <w:t>Підлозцівської</w:t>
            </w:r>
            <w:proofErr w:type="spellEnd"/>
            <w:r>
              <w:rPr>
                <w:sz w:val="22"/>
                <w:lang w:val="uk-UA"/>
              </w:rPr>
              <w:t xml:space="preserve"> територіальної громади в умовах децентралізації: правові та соціологічні аспекти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Жовнірук</w:t>
            </w:r>
            <w:proofErr w:type="spellEnd"/>
            <w:r>
              <w:rPr>
                <w:sz w:val="22"/>
                <w:lang w:val="uk-UA"/>
              </w:rPr>
              <w:t xml:space="preserve"> І.П., </w:t>
            </w:r>
            <w:proofErr w:type="spellStart"/>
            <w:r>
              <w:rPr>
                <w:sz w:val="22"/>
                <w:lang w:val="uk-UA"/>
              </w:rPr>
              <w:t>Шокало</w:t>
            </w:r>
            <w:proofErr w:type="spellEnd"/>
            <w:r>
              <w:rPr>
                <w:sz w:val="22"/>
                <w:lang w:val="uk-UA"/>
              </w:rPr>
              <w:t xml:space="preserve"> Ю.М.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«Педагогіка»</w:t>
      </w: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8"/>
        <w:gridCol w:w="2692"/>
        <w:gridCol w:w="2550"/>
        <w:gridCol w:w="1561"/>
        <w:gridCol w:w="544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Прокопчук</w:t>
            </w:r>
            <w:proofErr w:type="spellEnd"/>
            <w:r>
              <w:rPr>
                <w:sz w:val="22"/>
                <w:lang w:val="uk-UA"/>
              </w:rPr>
              <w:t xml:space="preserve"> Софія Олександрівна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color w:val="FF0000"/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Володимирецька</w:t>
            </w:r>
            <w:proofErr w:type="spellEnd"/>
            <w:r>
              <w:rPr>
                <w:sz w:val="22"/>
                <w:lang w:val="uk-UA"/>
              </w:rPr>
              <w:t xml:space="preserve"> загальноосвітня школа І-ІІІ ступенів № 1 </w:t>
            </w:r>
            <w:proofErr w:type="spellStart"/>
            <w:r>
              <w:rPr>
                <w:sz w:val="22"/>
                <w:lang w:val="uk-UA"/>
              </w:rPr>
              <w:t>Володими-рецької</w:t>
            </w:r>
            <w:proofErr w:type="spellEnd"/>
            <w:r>
              <w:rPr>
                <w:sz w:val="22"/>
                <w:lang w:val="uk-UA"/>
              </w:rPr>
              <w:t xml:space="preserve"> районної ради, КПНЗ «</w:t>
            </w:r>
            <w:proofErr w:type="spellStart"/>
            <w:r>
              <w:rPr>
                <w:sz w:val="22"/>
                <w:lang w:val="uk-UA"/>
              </w:rPr>
              <w:t>Володимирецький</w:t>
            </w:r>
            <w:proofErr w:type="spellEnd"/>
            <w:r>
              <w:rPr>
                <w:sz w:val="22"/>
                <w:lang w:val="uk-UA"/>
              </w:rPr>
              <w:t xml:space="preserve"> будинок школярів та юнацтва»</w:t>
            </w:r>
            <w:r>
              <w:rPr>
                <w:color w:val="FF0000"/>
                <w:sz w:val="22"/>
                <w:lang w:val="uk-UA"/>
              </w:rPr>
              <w:t xml:space="preserve"> 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Роль інклюзивного середовища у формуванні особистості дитини з особливими освітніми потребами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Мирончук</w:t>
            </w:r>
            <w:proofErr w:type="spellEnd"/>
            <w:r>
              <w:rPr>
                <w:sz w:val="22"/>
                <w:lang w:val="uk-UA"/>
              </w:rPr>
              <w:t xml:space="preserve"> Г.К.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24" w:right="-9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«Журналістика»</w:t>
      </w: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8"/>
        <w:gridCol w:w="2692"/>
        <w:gridCol w:w="2550"/>
        <w:gridCol w:w="1561"/>
        <w:gridCol w:w="544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Данилюк Андрій Романович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Рівненський природничо-математичний ліцей «</w:t>
            </w:r>
            <w:proofErr w:type="spellStart"/>
            <w:r>
              <w:rPr>
                <w:sz w:val="22"/>
                <w:lang w:val="uk-UA"/>
              </w:rPr>
              <w:t>Елітар</w:t>
            </w:r>
            <w:proofErr w:type="spellEnd"/>
            <w:r>
              <w:rPr>
                <w:sz w:val="22"/>
                <w:lang w:val="uk-UA"/>
              </w:rPr>
              <w:t>» Рівненської міської ради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Комунікаційні характеристики телевізійного ефірного мовлення 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Бондаренко О.І.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392" w:right="-9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 xml:space="preserve">    ІІІ</w:t>
            </w:r>
          </w:p>
        </w:tc>
      </w:tr>
    </w:tbl>
    <w:p w:rsidR="0074773F" w:rsidRDefault="0074773F" w:rsidP="0074773F">
      <w:pPr>
        <w:spacing w:line="240" w:lineRule="auto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Відділення історії</w:t>
      </w:r>
    </w:p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lastRenderedPageBreak/>
        <w:t>Секція «Всесвітня історія»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rFonts w:eastAsia="Calibri"/>
                <w:sz w:val="22"/>
                <w:lang w:val="uk-UA"/>
              </w:rPr>
            </w:pPr>
            <w:r>
              <w:rPr>
                <w:rFonts w:eastAsia="Calibri"/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Шевчук Анастасія Андріївна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Обласний науковий ліцей </w:t>
            </w:r>
          </w:p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в м. Рівне Рівненської обласної ради 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Польське повстання 1863-1864 рр. на Волині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3F" w:rsidRDefault="0074773F" w:rsidP="001A34B6">
            <w:pPr>
              <w:widowControl w:val="0"/>
              <w:spacing w:after="160"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Кравчук О.В.</w:t>
            </w:r>
          </w:p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«Етнологія»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Красько</w:t>
            </w:r>
            <w:proofErr w:type="spellEnd"/>
            <w:r>
              <w:rPr>
                <w:sz w:val="22"/>
                <w:lang w:val="uk-UA"/>
              </w:rPr>
              <w:t xml:space="preserve"> Вікторія Вікторівна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Орв’яницький</w:t>
            </w:r>
            <w:proofErr w:type="spellEnd"/>
            <w:r>
              <w:rPr>
                <w:sz w:val="22"/>
                <w:lang w:val="uk-UA"/>
              </w:rPr>
              <w:t xml:space="preserve"> заклад загальної середньої освіти  І-ІІІ ступенів </w:t>
            </w:r>
            <w:proofErr w:type="spellStart"/>
            <w:r>
              <w:rPr>
                <w:sz w:val="22"/>
                <w:lang w:val="uk-UA"/>
              </w:rPr>
              <w:t>Дубровицької</w:t>
            </w:r>
            <w:proofErr w:type="spellEnd"/>
            <w:r>
              <w:rPr>
                <w:sz w:val="22"/>
                <w:lang w:val="uk-UA"/>
              </w:rPr>
              <w:t xml:space="preserve"> міської ради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Повсякдення поліщуків у системі координат традиційних взаємин чоловіка і жінки: за матеріалами села </w:t>
            </w:r>
            <w:proofErr w:type="spellStart"/>
            <w:r>
              <w:rPr>
                <w:sz w:val="22"/>
                <w:lang w:val="uk-UA"/>
              </w:rPr>
              <w:t>Орв’яниця</w:t>
            </w:r>
            <w:proofErr w:type="spellEnd"/>
            <w:r>
              <w:rPr>
                <w:sz w:val="22"/>
                <w:lang w:val="uk-UA"/>
              </w:rPr>
              <w:t xml:space="preserve"> на </w:t>
            </w:r>
            <w:proofErr w:type="spellStart"/>
            <w:r>
              <w:rPr>
                <w:sz w:val="22"/>
                <w:lang w:val="uk-UA"/>
              </w:rPr>
              <w:t>Дубровиччині</w:t>
            </w:r>
            <w:proofErr w:type="spellEnd"/>
            <w:r>
              <w:rPr>
                <w:sz w:val="22"/>
                <w:lang w:val="uk-UA"/>
              </w:rPr>
              <w:t xml:space="preserve">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3F" w:rsidRDefault="0074773F" w:rsidP="001A34B6">
            <w:pPr>
              <w:widowControl w:val="0"/>
              <w:spacing w:after="160"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Буткевич О. І. </w:t>
            </w:r>
          </w:p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«Археологія»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Коханевич</w:t>
            </w:r>
            <w:proofErr w:type="spellEnd"/>
            <w:r>
              <w:rPr>
                <w:sz w:val="22"/>
                <w:lang w:val="uk-UA"/>
              </w:rPr>
              <w:t xml:space="preserve"> Марія Віталіївна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Кам’янський</w:t>
            </w:r>
            <w:proofErr w:type="spellEnd"/>
            <w:r>
              <w:rPr>
                <w:sz w:val="22"/>
                <w:lang w:val="uk-UA"/>
              </w:rPr>
              <w:t xml:space="preserve"> навчально-виховний комплекс «загальноосвітній навчальний заклад – І-ІІІ ступенів – дошкільний навчальний заклад» </w:t>
            </w:r>
            <w:proofErr w:type="spellStart"/>
            <w:r>
              <w:rPr>
                <w:sz w:val="22"/>
                <w:lang w:val="uk-UA"/>
              </w:rPr>
              <w:t>Рокитнівської</w:t>
            </w:r>
            <w:proofErr w:type="spellEnd"/>
            <w:r>
              <w:rPr>
                <w:sz w:val="22"/>
                <w:lang w:val="uk-UA"/>
              </w:rPr>
              <w:t xml:space="preserve"> районної ради Рівненської області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Розвиток чорної металургії на Волині на прикладі поселення давньоруських металургів біля села Велика </w:t>
            </w:r>
            <w:proofErr w:type="spellStart"/>
            <w:r>
              <w:rPr>
                <w:sz w:val="22"/>
                <w:lang w:val="uk-UA"/>
              </w:rPr>
              <w:t>Клецька</w:t>
            </w:r>
            <w:proofErr w:type="spellEnd"/>
            <w:r>
              <w:rPr>
                <w:sz w:val="22"/>
                <w:lang w:val="uk-UA"/>
              </w:rPr>
              <w:t xml:space="preserve"> Рівненського району Рівненської області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3F" w:rsidRDefault="0074773F" w:rsidP="001A34B6">
            <w:pPr>
              <w:widowControl w:val="0"/>
              <w:spacing w:after="160"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Коцюбайло</w:t>
            </w:r>
            <w:proofErr w:type="spellEnd"/>
            <w:r>
              <w:rPr>
                <w:sz w:val="22"/>
                <w:lang w:val="uk-UA"/>
              </w:rPr>
              <w:t xml:space="preserve"> В.П., </w:t>
            </w:r>
            <w:proofErr w:type="spellStart"/>
            <w:r>
              <w:rPr>
                <w:sz w:val="22"/>
                <w:lang w:val="uk-UA"/>
              </w:rPr>
              <w:t>Коханевич</w:t>
            </w:r>
            <w:proofErr w:type="spellEnd"/>
            <w:r>
              <w:rPr>
                <w:sz w:val="22"/>
                <w:lang w:val="uk-UA"/>
              </w:rPr>
              <w:t xml:space="preserve"> С.Г.</w:t>
            </w:r>
          </w:p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Відділення наук про Землю</w:t>
      </w:r>
    </w:p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«Географія та ландшафтознавство»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Дудчак</w:t>
            </w:r>
            <w:proofErr w:type="spellEnd"/>
            <w:r>
              <w:rPr>
                <w:sz w:val="22"/>
                <w:lang w:val="uk-UA"/>
              </w:rPr>
              <w:t xml:space="preserve"> Назар Романович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Рівненський навчально-виховний комплекс «Колегіум» Рівненської міської ради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Різноманітність як фактор і ознака розвитку міської системи розселення України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3F" w:rsidRDefault="0074773F" w:rsidP="001A34B6">
            <w:pPr>
              <w:widowControl w:val="0"/>
              <w:spacing w:after="160"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Романів О.Я., </w:t>
            </w:r>
            <w:proofErr w:type="spellStart"/>
            <w:r>
              <w:rPr>
                <w:sz w:val="22"/>
                <w:lang w:val="uk-UA"/>
              </w:rPr>
              <w:t>Хойна</w:t>
            </w:r>
            <w:proofErr w:type="spellEnd"/>
            <w:r>
              <w:rPr>
                <w:sz w:val="22"/>
                <w:lang w:val="uk-UA"/>
              </w:rPr>
              <w:t xml:space="preserve"> Н. В.</w:t>
            </w:r>
          </w:p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Відділення технічних наук</w:t>
      </w:r>
    </w:p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«Технологічні процеси та перспективні технології»</w:t>
      </w: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8"/>
        <w:gridCol w:w="2692"/>
        <w:gridCol w:w="2550"/>
        <w:gridCol w:w="1561"/>
        <w:gridCol w:w="544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Паріпа</w:t>
            </w:r>
            <w:proofErr w:type="spellEnd"/>
            <w:r>
              <w:rPr>
                <w:sz w:val="22"/>
                <w:lang w:val="uk-UA"/>
              </w:rPr>
              <w:t xml:space="preserve"> Вікторія Василівна 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Здолбунівська гімназія Здолбунівської міської ради Рівненської області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Модель фільтра для</w:t>
            </w:r>
          </w:p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очистки води</w:t>
            </w:r>
          </w:p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комбінованими</w:t>
            </w:r>
          </w:p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методами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Кочубей С.П.</w:t>
            </w:r>
          </w:p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Омельчук</w:t>
            </w:r>
            <w:proofErr w:type="spellEnd"/>
            <w:r>
              <w:rPr>
                <w:sz w:val="22"/>
                <w:lang w:val="uk-UA"/>
              </w:rPr>
              <w:t xml:space="preserve"> І.М.</w:t>
            </w:r>
          </w:p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Рудик Н.В.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Відділення літературознавства, фольклористики та мистецтвознавства</w:t>
      </w:r>
    </w:p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«Українська література»</w:t>
      </w: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8"/>
        <w:gridCol w:w="2692"/>
        <w:gridCol w:w="2550"/>
        <w:gridCol w:w="1561"/>
        <w:gridCol w:w="544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Кирильчук Святослав Олександрович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Рівненський навчально-виховний комплекс № 12 Рівненської міської ради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Жанр </w:t>
            </w:r>
            <w:proofErr w:type="spellStart"/>
            <w:r>
              <w:rPr>
                <w:sz w:val="22"/>
                <w:lang w:val="uk-UA"/>
              </w:rPr>
              <w:t>технотрилеру</w:t>
            </w:r>
            <w:proofErr w:type="spellEnd"/>
            <w:r>
              <w:rPr>
                <w:sz w:val="22"/>
                <w:lang w:val="uk-UA"/>
              </w:rPr>
              <w:t xml:space="preserve"> в романістиці Макса </w:t>
            </w:r>
            <w:proofErr w:type="spellStart"/>
            <w:r>
              <w:rPr>
                <w:sz w:val="22"/>
                <w:lang w:val="uk-UA"/>
              </w:rPr>
              <w:t>Кідрука</w:t>
            </w:r>
            <w:proofErr w:type="spellEnd"/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Венцурик</w:t>
            </w:r>
            <w:proofErr w:type="spellEnd"/>
            <w:r>
              <w:rPr>
                <w:sz w:val="22"/>
                <w:lang w:val="uk-UA"/>
              </w:rPr>
              <w:t xml:space="preserve"> Л.М., Кирильчук О.М.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</w:t>
            </w:r>
          </w:p>
        </w:tc>
      </w:tr>
    </w:tbl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«Зарубіжна література»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Примак</w:t>
            </w:r>
            <w:proofErr w:type="spellEnd"/>
            <w:r>
              <w:rPr>
                <w:sz w:val="22"/>
                <w:lang w:val="uk-UA"/>
              </w:rPr>
              <w:t xml:space="preserve"> Анатолій Васильович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Масевицький</w:t>
            </w:r>
            <w:proofErr w:type="spellEnd"/>
            <w:r>
              <w:rPr>
                <w:sz w:val="22"/>
                <w:lang w:val="uk-UA"/>
              </w:rPr>
              <w:t xml:space="preserve"> ліцей </w:t>
            </w:r>
            <w:proofErr w:type="spellStart"/>
            <w:r>
              <w:rPr>
                <w:sz w:val="22"/>
                <w:lang w:val="uk-UA"/>
              </w:rPr>
              <w:t>Рокитнівської</w:t>
            </w:r>
            <w:proofErr w:type="spellEnd"/>
            <w:r>
              <w:rPr>
                <w:sz w:val="22"/>
                <w:lang w:val="uk-UA"/>
              </w:rPr>
              <w:t xml:space="preserve"> </w:t>
            </w:r>
            <w:proofErr w:type="spellStart"/>
            <w:r>
              <w:rPr>
                <w:sz w:val="22"/>
                <w:lang w:val="uk-UA"/>
              </w:rPr>
              <w:t>селишної</w:t>
            </w:r>
            <w:proofErr w:type="spellEnd"/>
            <w:r>
              <w:rPr>
                <w:sz w:val="22"/>
                <w:lang w:val="uk-UA"/>
              </w:rPr>
              <w:t xml:space="preserve"> ради 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Образ Парижа в романі Чарльза </w:t>
            </w:r>
            <w:proofErr w:type="spellStart"/>
            <w:r>
              <w:rPr>
                <w:sz w:val="22"/>
                <w:lang w:val="uk-UA"/>
              </w:rPr>
              <w:t>Белфора</w:t>
            </w:r>
            <w:proofErr w:type="spellEnd"/>
            <w:r>
              <w:rPr>
                <w:sz w:val="22"/>
                <w:lang w:val="uk-UA"/>
              </w:rPr>
              <w:t xml:space="preserve"> «Паризький архітектор»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Горіна</w:t>
            </w:r>
            <w:proofErr w:type="spellEnd"/>
            <w:r>
              <w:rPr>
                <w:sz w:val="22"/>
                <w:lang w:val="uk-UA"/>
              </w:rPr>
              <w:t xml:space="preserve"> І.О., Воробйова Л.М.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</w:t>
            </w:r>
          </w:p>
        </w:tc>
      </w:tr>
    </w:tbl>
    <w:p w:rsidR="0074773F" w:rsidRDefault="0074773F" w:rsidP="0074773F">
      <w:pPr>
        <w:spacing w:line="240" w:lineRule="auto"/>
        <w:ind w:left="-108" w:right="-108" w:firstLine="816"/>
        <w:rPr>
          <w:szCs w:val="28"/>
          <w:lang w:val="uk-UA"/>
        </w:rPr>
      </w:pPr>
      <w:r>
        <w:rPr>
          <w:szCs w:val="28"/>
          <w:lang w:val="uk-UA"/>
        </w:rPr>
        <w:lastRenderedPageBreak/>
        <w:t>Секція «Мистецтвознавство»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Сауш</w:t>
            </w:r>
            <w:proofErr w:type="spellEnd"/>
            <w:r>
              <w:rPr>
                <w:sz w:val="22"/>
                <w:lang w:val="uk-UA"/>
              </w:rPr>
              <w:t xml:space="preserve"> Поліна Юріївна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Рівненський навчально-виховний комплекс № 2 «Школа-ліцей» Рівненської міської ради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Формування бренду сучасних медіа в епоху цифрових технологій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Данчук А.С.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</w:t>
            </w:r>
          </w:p>
        </w:tc>
      </w:tr>
    </w:tbl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«Літературна творчість»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Юрчук Катерина Олександрівна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Рівненська українська гімназія Рівненської міської ради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«Безтолковий» туман»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Мазур О.О.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</w:t>
            </w:r>
          </w:p>
        </w:tc>
      </w:tr>
    </w:tbl>
    <w:p w:rsidR="0074773F" w:rsidRDefault="0074773F" w:rsidP="0074773F">
      <w:pPr>
        <w:spacing w:line="240" w:lineRule="auto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Відділення мовознавства</w:t>
      </w:r>
    </w:p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«Українська мова»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Кудра</w:t>
            </w:r>
            <w:proofErr w:type="spellEnd"/>
            <w:r>
              <w:rPr>
                <w:sz w:val="22"/>
                <w:lang w:val="uk-UA"/>
              </w:rPr>
              <w:t xml:space="preserve"> Анастасія Андріївна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Обласний науковий ліцей </w:t>
            </w:r>
          </w:p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 м. Рівне Рівненської обласної ради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Вставлені конструкції в романі «Століття Якова» Володимира Лиса: комунікативно-прагматичний аспект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Шульжук</w:t>
            </w:r>
            <w:proofErr w:type="spellEnd"/>
            <w:r>
              <w:rPr>
                <w:sz w:val="22"/>
                <w:lang w:val="uk-UA"/>
              </w:rPr>
              <w:t xml:space="preserve"> Н.В.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jc w:val="center"/>
        <w:rPr>
          <w:b/>
          <w:bCs/>
          <w:lang w:val="uk-UA"/>
        </w:rPr>
      </w:pPr>
      <w:r>
        <w:rPr>
          <w:b/>
          <w:bCs/>
          <w:lang w:val="uk-UA"/>
        </w:rPr>
        <w:t>Відділення хімії та біології</w:t>
      </w:r>
    </w:p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«Медицина»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Вуїв Ольга Володимирівна 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Рівненський природничо-математичний ліцей «</w:t>
            </w:r>
            <w:proofErr w:type="spellStart"/>
            <w:r>
              <w:rPr>
                <w:sz w:val="22"/>
                <w:lang w:val="uk-UA"/>
              </w:rPr>
              <w:t>Елітар</w:t>
            </w:r>
            <w:proofErr w:type="spellEnd"/>
            <w:r>
              <w:rPr>
                <w:sz w:val="22"/>
                <w:lang w:val="uk-UA"/>
              </w:rPr>
              <w:t>» Рівненської міської ради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Вплив мутації генів </w:t>
            </w:r>
            <w:proofErr w:type="spellStart"/>
            <w:r>
              <w:rPr>
                <w:sz w:val="22"/>
                <w:lang w:val="uk-UA"/>
              </w:rPr>
              <w:t>фолатно-метіонінового</w:t>
            </w:r>
            <w:proofErr w:type="spellEnd"/>
            <w:r>
              <w:rPr>
                <w:sz w:val="22"/>
                <w:lang w:val="uk-UA"/>
              </w:rPr>
              <w:t xml:space="preserve"> циклу на рівень </w:t>
            </w:r>
            <w:proofErr w:type="spellStart"/>
            <w:r>
              <w:rPr>
                <w:sz w:val="22"/>
                <w:lang w:val="uk-UA"/>
              </w:rPr>
              <w:t>гомоцистеїну</w:t>
            </w:r>
            <w:proofErr w:type="spellEnd"/>
            <w:r>
              <w:rPr>
                <w:sz w:val="22"/>
                <w:lang w:val="uk-UA"/>
              </w:rPr>
              <w:t xml:space="preserve"> у дітей з аутизмом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Шелепенко</w:t>
            </w:r>
            <w:proofErr w:type="spellEnd"/>
            <w:r>
              <w:rPr>
                <w:sz w:val="22"/>
                <w:lang w:val="uk-UA"/>
              </w:rPr>
              <w:t xml:space="preserve"> О.І. Данилюк А.П.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«Психологія»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Ящук</w:t>
            </w:r>
            <w:proofErr w:type="spellEnd"/>
            <w:r>
              <w:rPr>
                <w:sz w:val="22"/>
                <w:lang w:val="uk-UA"/>
              </w:rPr>
              <w:t xml:space="preserve"> Дмитро Олександрович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Обласний науковий ліцей у м. Рівне Рівненської обласної ради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Психологічний аналіз </w:t>
            </w:r>
            <w:proofErr w:type="spellStart"/>
            <w:r>
              <w:rPr>
                <w:sz w:val="22"/>
                <w:lang w:val="uk-UA"/>
              </w:rPr>
              <w:t>гомонегативізму</w:t>
            </w:r>
            <w:proofErr w:type="spellEnd"/>
            <w:r>
              <w:rPr>
                <w:sz w:val="22"/>
                <w:lang w:val="uk-UA"/>
              </w:rPr>
              <w:t xml:space="preserve"> в юнацькому віці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Руденко Н.М. Афанасьєва В.Є.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widowControl w:val="0"/>
              <w:spacing w:line="240" w:lineRule="auto"/>
              <w:ind w:left="-112" w:right="-103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</w:t>
            </w:r>
          </w:p>
        </w:tc>
      </w:tr>
    </w:tbl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«Валеологія»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Малеш</w:t>
            </w:r>
            <w:proofErr w:type="spellEnd"/>
            <w:r>
              <w:rPr>
                <w:sz w:val="22"/>
                <w:lang w:val="uk-UA"/>
              </w:rPr>
              <w:t xml:space="preserve"> Наталія Сергіївна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Обласний науковий ліцей в м. Рівне Рівненської обласної ради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Рання діагностика випадіння волосся у підлітків за допомогою </w:t>
            </w:r>
            <w:proofErr w:type="spellStart"/>
            <w:r>
              <w:rPr>
                <w:sz w:val="22"/>
              </w:rPr>
              <w:t>сучасних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методів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трихоскопії</w:t>
            </w:r>
            <w:proofErr w:type="spellEnd"/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Шелепенко</w:t>
            </w:r>
            <w:proofErr w:type="spellEnd"/>
            <w:r>
              <w:rPr>
                <w:sz w:val="22"/>
                <w:lang w:val="uk-UA"/>
              </w:rPr>
              <w:t xml:space="preserve"> О.І. </w:t>
            </w:r>
            <w:proofErr w:type="spellStart"/>
            <w:r>
              <w:rPr>
                <w:sz w:val="22"/>
                <w:lang w:val="uk-UA"/>
              </w:rPr>
              <w:t>Чуль</w:t>
            </w:r>
            <w:proofErr w:type="spellEnd"/>
            <w:r>
              <w:rPr>
                <w:sz w:val="22"/>
                <w:lang w:val="uk-UA"/>
              </w:rPr>
              <w:t xml:space="preserve"> О.С.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24" w:right="-9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«Хімія»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Данилюк Андрій Романович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Рівненський природничо-математичний ліцей «</w:t>
            </w:r>
            <w:proofErr w:type="spellStart"/>
            <w:r>
              <w:rPr>
                <w:sz w:val="22"/>
                <w:lang w:val="uk-UA"/>
              </w:rPr>
              <w:t>Елітар</w:t>
            </w:r>
            <w:proofErr w:type="spellEnd"/>
            <w:r>
              <w:rPr>
                <w:sz w:val="22"/>
                <w:lang w:val="uk-UA"/>
              </w:rPr>
              <w:t>» Рівненської міської ради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Застосування газових сенсорів для моніторингу об’єктів довкілля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Мартинюк Г.В. </w:t>
            </w:r>
            <w:proofErr w:type="spellStart"/>
            <w:r>
              <w:rPr>
                <w:sz w:val="22"/>
                <w:lang w:val="uk-UA"/>
              </w:rPr>
              <w:t>Максимчук</w:t>
            </w:r>
            <w:proofErr w:type="spellEnd"/>
            <w:r>
              <w:rPr>
                <w:sz w:val="22"/>
                <w:lang w:val="uk-UA"/>
              </w:rPr>
              <w:t xml:space="preserve"> І.С.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24" w:right="-9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«Зоологія»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Апанчук</w:t>
            </w:r>
            <w:proofErr w:type="spellEnd"/>
            <w:r>
              <w:rPr>
                <w:sz w:val="22"/>
                <w:lang w:val="uk-UA"/>
              </w:rPr>
              <w:t xml:space="preserve"> Роман Ігорович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Комунальний заклад «Острозький обласний </w:t>
            </w:r>
            <w:r>
              <w:rPr>
                <w:sz w:val="22"/>
                <w:lang w:val="uk-UA"/>
              </w:rPr>
              <w:lastRenderedPageBreak/>
              <w:t>ліцей з посиленою військово-фізичною підготовкою імені Костянтина Івановича Острозького» Рівненської обласної ради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lastRenderedPageBreak/>
              <w:t xml:space="preserve">Динаміка чисельності популяції </w:t>
            </w:r>
            <w:proofErr w:type="spellStart"/>
            <w:r>
              <w:rPr>
                <w:sz w:val="22"/>
                <w:lang w:val="uk-UA"/>
              </w:rPr>
              <w:t>лелеки</w:t>
            </w:r>
            <w:proofErr w:type="spellEnd"/>
            <w:r>
              <w:rPr>
                <w:sz w:val="22"/>
                <w:lang w:val="uk-UA"/>
              </w:rPr>
              <w:t xml:space="preserve"> білого в </w:t>
            </w:r>
            <w:r>
              <w:rPr>
                <w:sz w:val="22"/>
                <w:lang w:val="uk-UA"/>
              </w:rPr>
              <w:lastRenderedPageBreak/>
              <w:t>заплаві р. Горинь в межах Острозької міської територіальної громади Рівненського району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lastRenderedPageBreak/>
              <w:t>Головко О.В. Ніколаєва В.Я.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24" w:right="-9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Відділення екології та аграрних наук</w:t>
      </w:r>
    </w:p>
    <w:p w:rsidR="0074773F" w:rsidRDefault="0074773F" w:rsidP="0074773F">
      <w:pPr>
        <w:spacing w:line="240" w:lineRule="auto"/>
        <w:ind w:firstLine="708"/>
        <w:rPr>
          <w:lang w:val="uk-UA"/>
        </w:rPr>
      </w:pPr>
      <w:r>
        <w:rPr>
          <w:lang w:val="uk-UA"/>
        </w:rPr>
        <w:t>Секція «Екологія»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Буднік</w:t>
            </w:r>
            <w:proofErr w:type="spellEnd"/>
            <w:r>
              <w:rPr>
                <w:sz w:val="22"/>
                <w:lang w:val="uk-UA"/>
              </w:rPr>
              <w:t xml:space="preserve"> Ірина Олександрівна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Великоомелянський</w:t>
            </w:r>
            <w:proofErr w:type="spellEnd"/>
            <w:r>
              <w:rPr>
                <w:sz w:val="22"/>
                <w:lang w:val="uk-UA"/>
              </w:rPr>
              <w:t xml:space="preserve"> ліцей </w:t>
            </w:r>
            <w:proofErr w:type="spellStart"/>
            <w:r>
              <w:rPr>
                <w:sz w:val="22"/>
                <w:lang w:val="uk-UA"/>
              </w:rPr>
              <w:t>Великоомелянської</w:t>
            </w:r>
            <w:proofErr w:type="spellEnd"/>
            <w:r>
              <w:rPr>
                <w:sz w:val="22"/>
                <w:lang w:val="uk-UA"/>
              </w:rPr>
              <w:t xml:space="preserve"> сільської ради Рівненського району Рівненської області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Демекологія</w:t>
            </w:r>
            <w:proofErr w:type="spellEnd"/>
            <w:r>
              <w:rPr>
                <w:sz w:val="22"/>
                <w:lang w:val="uk-UA"/>
              </w:rPr>
              <w:t xml:space="preserve"> слимака виноградного на природно-антропогенних ландшафтах </w:t>
            </w:r>
            <w:proofErr w:type="spellStart"/>
            <w:r>
              <w:rPr>
                <w:sz w:val="22"/>
                <w:lang w:val="uk-UA"/>
              </w:rPr>
              <w:t>Великоомелянської</w:t>
            </w:r>
            <w:proofErr w:type="spellEnd"/>
            <w:r>
              <w:rPr>
                <w:sz w:val="22"/>
                <w:lang w:val="uk-UA"/>
              </w:rPr>
              <w:t xml:space="preserve"> селищної ради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Бєдункова</w:t>
            </w:r>
            <w:proofErr w:type="spellEnd"/>
            <w:r>
              <w:rPr>
                <w:sz w:val="22"/>
                <w:lang w:val="uk-UA"/>
              </w:rPr>
              <w:t xml:space="preserve"> О.О. 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24" w:right="-9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</w:t>
            </w:r>
          </w:p>
        </w:tc>
      </w:tr>
    </w:tbl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«Охорона довкілля та раціональне природокористування»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Мамчиц</w:t>
            </w:r>
            <w:proofErr w:type="spellEnd"/>
            <w:r>
              <w:rPr>
                <w:sz w:val="22"/>
                <w:lang w:val="uk-UA"/>
              </w:rPr>
              <w:t xml:space="preserve"> Олеся Миколаївна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Великожолудський</w:t>
            </w:r>
            <w:proofErr w:type="spellEnd"/>
            <w:r>
              <w:rPr>
                <w:sz w:val="22"/>
                <w:lang w:val="uk-UA"/>
              </w:rPr>
              <w:t xml:space="preserve"> навчально-виховний комплекс «Загальноосвітня школа І-ІІІ ступенів - дошкільний навчальний заклад» </w:t>
            </w:r>
            <w:proofErr w:type="spellStart"/>
            <w:r>
              <w:rPr>
                <w:sz w:val="22"/>
                <w:lang w:val="uk-UA"/>
              </w:rPr>
              <w:t>Володимирецької</w:t>
            </w:r>
            <w:proofErr w:type="spellEnd"/>
            <w:r>
              <w:rPr>
                <w:sz w:val="22"/>
                <w:lang w:val="uk-UA"/>
              </w:rPr>
              <w:t xml:space="preserve"> районної ради </w:t>
            </w:r>
            <w:proofErr w:type="spellStart"/>
            <w:r>
              <w:rPr>
                <w:sz w:val="22"/>
                <w:lang w:val="uk-UA"/>
              </w:rPr>
              <w:t>Вараського</w:t>
            </w:r>
            <w:proofErr w:type="spellEnd"/>
            <w:r>
              <w:rPr>
                <w:sz w:val="22"/>
                <w:lang w:val="uk-UA"/>
              </w:rPr>
              <w:t xml:space="preserve"> району Рівненської області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Обгрунтування</w:t>
            </w:r>
            <w:proofErr w:type="spellEnd"/>
            <w:r>
              <w:rPr>
                <w:sz w:val="22"/>
                <w:lang w:val="uk-UA"/>
              </w:rPr>
              <w:t xml:space="preserve"> біологічної рекультивації </w:t>
            </w:r>
            <w:proofErr w:type="spellStart"/>
            <w:r>
              <w:rPr>
                <w:sz w:val="22"/>
                <w:lang w:val="uk-UA"/>
              </w:rPr>
              <w:t>ветландів</w:t>
            </w:r>
            <w:proofErr w:type="spellEnd"/>
            <w:r>
              <w:rPr>
                <w:sz w:val="22"/>
                <w:lang w:val="uk-UA"/>
              </w:rPr>
              <w:t>, порушених видобуванням бурштину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Снітко</w:t>
            </w:r>
            <w:proofErr w:type="spellEnd"/>
            <w:r>
              <w:rPr>
                <w:sz w:val="22"/>
                <w:lang w:val="uk-UA"/>
              </w:rPr>
              <w:t xml:space="preserve"> Г.Г.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24" w:right="-9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</w:t>
            </w:r>
          </w:p>
        </w:tc>
      </w:tr>
    </w:tbl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«Лісознавство»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Тарковський Андрій Тарасович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Костопільська</w:t>
            </w:r>
            <w:proofErr w:type="spellEnd"/>
            <w:r>
              <w:rPr>
                <w:sz w:val="22"/>
                <w:lang w:val="uk-UA"/>
              </w:rPr>
              <w:t xml:space="preserve"> загальноосвітня школа І-ІІІ ступенів № 4 </w:t>
            </w:r>
            <w:proofErr w:type="spellStart"/>
            <w:r>
              <w:rPr>
                <w:sz w:val="22"/>
                <w:lang w:val="uk-UA"/>
              </w:rPr>
              <w:t>Костопільської</w:t>
            </w:r>
            <w:proofErr w:type="spellEnd"/>
            <w:r>
              <w:rPr>
                <w:sz w:val="22"/>
                <w:lang w:val="uk-UA"/>
              </w:rPr>
              <w:t xml:space="preserve"> районної ради Рівненської області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/>
              <w:rPr>
                <w:sz w:val="22"/>
              </w:rPr>
            </w:pPr>
            <w:proofErr w:type="spellStart"/>
            <w:r>
              <w:rPr>
                <w:sz w:val="22"/>
              </w:rPr>
              <w:t>Вплив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регуляторів</w:t>
            </w:r>
            <w:proofErr w:type="spellEnd"/>
            <w:r>
              <w:rPr>
                <w:sz w:val="22"/>
              </w:rPr>
              <w:t xml:space="preserve"> росту на </w:t>
            </w:r>
            <w:proofErr w:type="spellStart"/>
            <w:r>
              <w:rPr>
                <w:sz w:val="22"/>
              </w:rPr>
              <w:t>вкорінення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живців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туї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західної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кулястої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форми</w:t>
            </w:r>
            <w:proofErr w:type="spellEnd"/>
          </w:p>
          <w:p w:rsidR="0074773F" w:rsidRDefault="0074773F" w:rsidP="001A34B6">
            <w:pPr>
              <w:spacing w:line="240" w:lineRule="auto"/>
              <w:ind w:left="-108"/>
              <w:rPr>
                <w:sz w:val="22"/>
                <w:lang w:val="uk-UA"/>
              </w:rPr>
            </w:pPr>
            <w:r>
              <w:rPr>
                <w:sz w:val="22"/>
              </w:rPr>
              <w:t>(</w:t>
            </w:r>
            <w:proofErr w:type="spellStart"/>
            <w:r>
              <w:rPr>
                <w:sz w:val="22"/>
              </w:rPr>
              <w:t>Thuja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occidentalis</w:t>
            </w:r>
            <w:proofErr w:type="spellEnd"/>
            <w:r>
              <w:rPr>
                <w:sz w:val="22"/>
              </w:rPr>
              <w:t xml:space="preserve"> L.)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73F" w:rsidRDefault="0074773F" w:rsidP="001A34B6">
            <w:pPr>
              <w:spacing w:line="240" w:lineRule="auto"/>
              <w:ind w:lef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Лазар О.Д.</w:t>
            </w:r>
          </w:p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Редкодубська</w:t>
            </w:r>
            <w:proofErr w:type="spellEnd"/>
            <w:r>
              <w:rPr>
                <w:sz w:val="22"/>
                <w:lang w:val="uk-UA"/>
              </w:rPr>
              <w:t xml:space="preserve"> С.М.</w:t>
            </w:r>
          </w:p>
          <w:p w:rsidR="0074773F" w:rsidRDefault="0074773F" w:rsidP="001A34B6">
            <w:pPr>
              <w:spacing w:line="240" w:lineRule="auto"/>
              <w:ind w:left="-108"/>
              <w:rPr>
                <w:sz w:val="22"/>
                <w:lang w:val="uk-UA"/>
              </w:rPr>
            </w:pP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24" w:right="-9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«Ветеринарія та зоотехнія»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Соболєва Анна Миколаївна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Обласний науковий ліцей в м. Рівне Рівненської обласної ради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Ветеринарно-санітарні умови утримання та профілактика інфекційних захворювань серед безпритульних собак м. Рівне 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Рудь</w:t>
            </w:r>
            <w:proofErr w:type="spellEnd"/>
            <w:r>
              <w:rPr>
                <w:sz w:val="22"/>
                <w:lang w:val="uk-UA"/>
              </w:rPr>
              <w:t xml:space="preserve"> О.Г. </w:t>
            </w:r>
            <w:r>
              <w:rPr>
                <w:sz w:val="22"/>
                <w:lang w:val="uk-UA"/>
              </w:rPr>
              <w:br/>
            </w:r>
            <w:proofErr w:type="spellStart"/>
            <w:r>
              <w:rPr>
                <w:sz w:val="22"/>
                <w:lang w:val="uk-UA"/>
              </w:rPr>
              <w:t>Чуль</w:t>
            </w:r>
            <w:proofErr w:type="spellEnd"/>
            <w:r>
              <w:rPr>
                <w:sz w:val="22"/>
                <w:lang w:val="uk-UA"/>
              </w:rPr>
              <w:t xml:space="preserve"> О.С.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24" w:right="-9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«Агрономія»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Бурачинська</w:t>
            </w:r>
            <w:proofErr w:type="spellEnd"/>
            <w:r>
              <w:rPr>
                <w:sz w:val="22"/>
                <w:lang w:val="uk-UA"/>
              </w:rPr>
              <w:t xml:space="preserve"> </w:t>
            </w:r>
          </w:p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Марина Вадимівна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Обласний науковий ліцей в м. Рівне Рівненської обласної ради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Хімічний склад та харчова цінність високопродуктивних сортів </w:t>
            </w:r>
            <w:proofErr w:type="spellStart"/>
            <w:r>
              <w:rPr>
                <w:sz w:val="22"/>
                <w:lang w:val="uk-UA"/>
              </w:rPr>
              <w:t>дайкону</w:t>
            </w:r>
            <w:proofErr w:type="spellEnd"/>
            <w:r>
              <w:rPr>
                <w:sz w:val="22"/>
                <w:lang w:val="uk-UA"/>
              </w:rPr>
              <w:t xml:space="preserve"> (</w:t>
            </w:r>
            <w:proofErr w:type="spellStart"/>
            <w:r>
              <w:rPr>
                <w:sz w:val="22"/>
              </w:rPr>
              <w:t>raphanus</w:t>
            </w:r>
            <w:proofErr w:type="spellEnd"/>
            <w:r>
              <w:rPr>
                <w:sz w:val="22"/>
                <w:lang w:val="uk-UA"/>
              </w:rPr>
              <w:t xml:space="preserve"> </w:t>
            </w:r>
            <w:proofErr w:type="spellStart"/>
            <w:r>
              <w:rPr>
                <w:sz w:val="22"/>
              </w:rPr>
              <w:t>sativus</w:t>
            </w:r>
            <w:proofErr w:type="spellEnd"/>
            <w:r>
              <w:rPr>
                <w:sz w:val="22"/>
                <w:lang w:val="uk-UA"/>
              </w:rPr>
              <w:t xml:space="preserve"> </w:t>
            </w:r>
            <w:r>
              <w:rPr>
                <w:sz w:val="22"/>
              </w:rPr>
              <w:t>l</w:t>
            </w:r>
            <w:r>
              <w:rPr>
                <w:sz w:val="22"/>
                <w:lang w:val="uk-UA"/>
              </w:rPr>
              <w:t xml:space="preserve">. </w:t>
            </w:r>
            <w:proofErr w:type="spellStart"/>
            <w:r>
              <w:rPr>
                <w:sz w:val="22"/>
              </w:rPr>
              <w:t>subsp</w:t>
            </w:r>
            <w:proofErr w:type="spellEnd"/>
            <w:r>
              <w:rPr>
                <w:sz w:val="22"/>
                <w:lang w:val="uk-UA"/>
              </w:rPr>
              <w:t xml:space="preserve">. </w:t>
            </w:r>
            <w:proofErr w:type="spellStart"/>
            <w:r>
              <w:rPr>
                <w:sz w:val="22"/>
              </w:rPr>
              <w:t>acanthiformis</w:t>
            </w:r>
            <w:proofErr w:type="spellEnd"/>
            <w:r>
              <w:rPr>
                <w:sz w:val="22"/>
                <w:lang w:val="uk-UA"/>
              </w:rPr>
              <w:t xml:space="preserve"> (</w:t>
            </w:r>
            <w:proofErr w:type="spellStart"/>
            <w:r>
              <w:rPr>
                <w:sz w:val="22"/>
              </w:rPr>
              <w:t>morel</w:t>
            </w:r>
            <w:proofErr w:type="spellEnd"/>
            <w:r>
              <w:rPr>
                <w:sz w:val="22"/>
                <w:lang w:val="uk-UA"/>
              </w:rPr>
              <w:t>) в умовах Західного Лісостепу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Попельницька</w:t>
            </w:r>
            <w:proofErr w:type="spellEnd"/>
            <w:r>
              <w:rPr>
                <w:sz w:val="22"/>
                <w:lang w:val="uk-UA"/>
              </w:rPr>
              <w:t xml:space="preserve"> О.В.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24" w:right="-9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lastRenderedPageBreak/>
        <w:t>Відділення математики</w:t>
      </w:r>
    </w:p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«Математика»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Турбал</w:t>
            </w:r>
            <w:proofErr w:type="spellEnd"/>
            <w:r>
              <w:rPr>
                <w:sz w:val="22"/>
                <w:lang w:val="uk-UA"/>
              </w:rPr>
              <w:t xml:space="preserve"> Богдан Юрійович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Рівненський природничо-математичний ліцей «</w:t>
            </w:r>
            <w:proofErr w:type="spellStart"/>
            <w:r>
              <w:rPr>
                <w:sz w:val="22"/>
                <w:lang w:val="uk-UA"/>
              </w:rPr>
              <w:t>Елітар</w:t>
            </w:r>
            <w:proofErr w:type="spellEnd"/>
            <w:r>
              <w:rPr>
                <w:sz w:val="22"/>
                <w:lang w:val="uk-UA"/>
              </w:rPr>
              <w:t>» Рівненської міської ради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Метод екстраполяції на основі динамічних характеристик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Турбал</w:t>
            </w:r>
            <w:proofErr w:type="spellEnd"/>
            <w:r>
              <w:rPr>
                <w:sz w:val="22"/>
                <w:lang w:val="uk-UA"/>
              </w:rPr>
              <w:t xml:space="preserve"> Ю.В., </w:t>
            </w:r>
            <w:proofErr w:type="spellStart"/>
            <w:r>
              <w:rPr>
                <w:sz w:val="22"/>
                <w:lang w:val="uk-UA"/>
              </w:rPr>
              <w:t>Яцук</w:t>
            </w:r>
            <w:proofErr w:type="spellEnd"/>
            <w:r>
              <w:rPr>
                <w:sz w:val="22"/>
                <w:lang w:val="uk-UA"/>
              </w:rPr>
              <w:t xml:space="preserve"> Т.А.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«Прикладна математика»</w:t>
      </w:r>
    </w:p>
    <w:tbl>
      <w:tblPr>
        <w:tblW w:w="10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8"/>
        <w:gridCol w:w="2692"/>
        <w:gridCol w:w="2550"/>
        <w:gridCol w:w="1561"/>
        <w:gridCol w:w="544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Мартинюк Софія Андріївна</w:t>
            </w:r>
          </w:p>
        </w:tc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1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Рівненська гуманітарна гімназія Рівненської міської ради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Дослідження динаміки сонячної активності методами стохастичного аналізу</w:t>
            </w:r>
          </w:p>
        </w:tc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Сідлецький</w:t>
            </w:r>
            <w:proofErr w:type="spellEnd"/>
            <w:r>
              <w:rPr>
                <w:sz w:val="22"/>
                <w:lang w:val="uk-UA"/>
              </w:rPr>
              <w:t xml:space="preserve"> В.О.</w:t>
            </w:r>
          </w:p>
        </w:tc>
        <w:tc>
          <w:tcPr>
            <w:tcW w:w="2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</w:t>
            </w:r>
          </w:p>
        </w:tc>
      </w:tr>
    </w:tbl>
    <w:p w:rsidR="0074773F" w:rsidRDefault="0074773F" w:rsidP="0074773F">
      <w:pPr>
        <w:spacing w:line="240" w:lineRule="auto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Відділення фізики і астрономії</w:t>
      </w:r>
    </w:p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«Теоретична фізика»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Вівсянник</w:t>
            </w:r>
            <w:proofErr w:type="spellEnd"/>
            <w:r>
              <w:rPr>
                <w:sz w:val="22"/>
                <w:lang w:val="uk-UA"/>
              </w:rPr>
              <w:t xml:space="preserve"> Анастасія Олегівна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Рівненська спеціалізована школа І-ІІІ ступенів № 15 Рівненської міської ради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Теоретичні моделі розв’язування задач з динаміки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Галатюк</w:t>
            </w:r>
            <w:proofErr w:type="spellEnd"/>
            <w:r>
              <w:rPr>
                <w:sz w:val="22"/>
                <w:lang w:val="uk-UA"/>
              </w:rPr>
              <w:t xml:space="preserve"> Ю.М.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«Експериментальна фізика»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Козярчук</w:t>
            </w:r>
            <w:proofErr w:type="spellEnd"/>
            <w:r>
              <w:rPr>
                <w:sz w:val="22"/>
                <w:lang w:val="uk-UA"/>
              </w:rPr>
              <w:t xml:space="preserve"> Євгеній Олегович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Рівненська загальноосвітня школа І-ІІІ ступенів  № 28 Рівненської міської ради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Визначення густини потоку радону з ґрунтів в контрольних точках Рівненської області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Лебедь</w:t>
            </w:r>
            <w:proofErr w:type="spellEnd"/>
            <w:r>
              <w:rPr>
                <w:sz w:val="22"/>
                <w:lang w:val="uk-UA"/>
              </w:rPr>
              <w:t xml:space="preserve"> О.О., Ткачук Н.М.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</w:t>
      </w:r>
      <w:proofErr w:type="spellStart"/>
      <w:r>
        <w:rPr>
          <w:szCs w:val="28"/>
          <w:lang w:val="uk-UA"/>
        </w:rPr>
        <w:t>Аерофізика</w:t>
      </w:r>
      <w:proofErr w:type="spellEnd"/>
      <w:r>
        <w:rPr>
          <w:szCs w:val="28"/>
          <w:lang w:val="uk-UA"/>
        </w:rPr>
        <w:t xml:space="preserve"> та космічні дослідження»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Машлай</w:t>
            </w:r>
            <w:proofErr w:type="spellEnd"/>
            <w:r>
              <w:rPr>
                <w:sz w:val="22"/>
                <w:lang w:val="uk-UA"/>
              </w:rPr>
              <w:t xml:space="preserve"> Неоніла Юріївна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Рівненська гуманітарна гімназія Рівненської міської ради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Пристрій для визначення впливу силових полів на опір рухомого тіла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Кочубей С.П.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Відділення економіки</w:t>
      </w:r>
    </w:p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«Економічна теорія та історія економічної думки»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Глущук</w:t>
            </w:r>
            <w:proofErr w:type="spellEnd"/>
            <w:r>
              <w:rPr>
                <w:sz w:val="22"/>
                <w:lang w:val="uk-UA"/>
              </w:rPr>
              <w:t xml:space="preserve"> Василь Ярославович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Рівненська загальноосвітня школа  І-ІІІ ступенів № 27 Рівненської міської ради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Теорія моральних почуттів А. Сміта:  можливості застосування в сучасній поведінковій економіці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Міщук Г.Ю., Якимчук О.В.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«Мікроекономіка та макроекономіка»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Ключник Дарія Артурівна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11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Рівненський навчально-виховний комплекс «Загальноосвітня школа І-ІІІ ступенів - спеціалізована спортивна школа» № 26 Рівненської міської ради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Цифрові компетентності населення як сучасна детермінанта зайнятості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Міщук Г.Ю.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ІІІ</w:t>
            </w:r>
          </w:p>
        </w:tc>
      </w:tr>
    </w:tbl>
    <w:p w:rsidR="0074773F" w:rsidRDefault="0074773F" w:rsidP="0074773F">
      <w:pPr>
        <w:spacing w:line="240" w:lineRule="auto"/>
        <w:ind w:firstLine="708"/>
        <w:rPr>
          <w:szCs w:val="28"/>
          <w:lang w:val="uk-UA"/>
        </w:rPr>
      </w:pPr>
      <w:r>
        <w:rPr>
          <w:szCs w:val="28"/>
          <w:lang w:val="uk-UA"/>
        </w:rPr>
        <w:t>Секція «Фінанси, грошовий обіг та кредит»</w:t>
      </w:r>
    </w:p>
    <w:tbl>
      <w:tblPr>
        <w:tblW w:w="10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3"/>
        <w:gridCol w:w="1984"/>
        <w:gridCol w:w="427"/>
        <w:gridCol w:w="2693"/>
        <w:gridCol w:w="2550"/>
        <w:gridCol w:w="1561"/>
        <w:gridCol w:w="568"/>
      </w:tblGrid>
      <w:tr w:rsidR="0074773F" w:rsidTr="001A34B6">
        <w:trPr>
          <w:trHeight w:val="257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№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95" w:right="-183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Прізвище, ім’я, по батькові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52" w:right="-109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клас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Заклад освіти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Тема роботи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Науковий керівник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11" w:right="-111"/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Місце</w:t>
            </w:r>
          </w:p>
        </w:tc>
      </w:tr>
      <w:tr w:rsidR="0074773F" w:rsidTr="001A34B6">
        <w:trPr>
          <w:trHeight w:val="273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jc w:val="right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1.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t>Тарасун</w:t>
            </w:r>
            <w:proofErr w:type="spellEnd"/>
            <w:r>
              <w:rPr>
                <w:sz w:val="22"/>
                <w:lang w:val="uk-UA"/>
              </w:rPr>
              <w:t xml:space="preserve"> Тарас Романович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10</w:t>
            </w:r>
          </w:p>
        </w:tc>
        <w:tc>
          <w:tcPr>
            <w:tcW w:w="1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 xml:space="preserve">Рівненська спеціалізована школа І-ІІІ ступенів «Центр </w:t>
            </w:r>
            <w:r>
              <w:rPr>
                <w:sz w:val="22"/>
                <w:lang w:val="uk-UA"/>
              </w:rPr>
              <w:lastRenderedPageBreak/>
              <w:t xml:space="preserve">надії» імені Надії </w:t>
            </w:r>
            <w:proofErr w:type="spellStart"/>
            <w:r>
              <w:rPr>
                <w:sz w:val="22"/>
                <w:lang w:val="uk-UA"/>
              </w:rPr>
              <w:t>Маринович</w:t>
            </w:r>
            <w:proofErr w:type="spellEnd"/>
            <w:r>
              <w:rPr>
                <w:sz w:val="22"/>
                <w:lang w:val="uk-UA"/>
              </w:rPr>
              <w:t xml:space="preserve"> Рівненської міської ради</w:t>
            </w:r>
          </w:p>
        </w:tc>
        <w:tc>
          <w:tcPr>
            <w:tcW w:w="12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lastRenderedPageBreak/>
              <w:t xml:space="preserve">Фінансова грамотність населення як складова </w:t>
            </w:r>
            <w:r>
              <w:rPr>
                <w:sz w:val="22"/>
                <w:lang w:val="uk-UA"/>
              </w:rPr>
              <w:lastRenderedPageBreak/>
              <w:t>соціально-економічного розвитку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rPr>
                <w:sz w:val="22"/>
                <w:lang w:val="uk-UA"/>
              </w:rPr>
            </w:pPr>
            <w:proofErr w:type="spellStart"/>
            <w:r>
              <w:rPr>
                <w:sz w:val="22"/>
                <w:lang w:val="uk-UA"/>
              </w:rPr>
              <w:lastRenderedPageBreak/>
              <w:t>Боднарюк</w:t>
            </w:r>
            <w:proofErr w:type="spellEnd"/>
            <w:r>
              <w:rPr>
                <w:sz w:val="22"/>
                <w:lang w:val="uk-UA"/>
              </w:rPr>
              <w:t xml:space="preserve"> І.Л.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73F" w:rsidRDefault="0074773F" w:rsidP="001A34B6">
            <w:pPr>
              <w:spacing w:line="240" w:lineRule="auto"/>
              <w:ind w:left="-108" w:right="-108"/>
              <w:jc w:val="center"/>
              <w:rPr>
                <w:b/>
                <w:sz w:val="22"/>
                <w:lang w:val="uk-UA"/>
              </w:rPr>
            </w:pPr>
            <w:r>
              <w:rPr>
                <w:b/>
                <w:sz w:val="22"/>
                <w:lang w:val="uk-UA"/>
              </w:rPr>
              <w:t>ІІ</w:t>
            </w:r>
          </w:p>
        </w:tc>
      </w:tr>
    </w:tbl>
    <w:p w:rsidR="00E7025F" w:rsidRDefault="00E7025F">
      <w:bookmarkStart w:id="0" w:name="_GoBack"/>
      <w:bookmarkEnd w:id="0"/>
    </w:p>
    <w:sectPr w:rsidR="00E7025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3455"/>
    <w:rsid w:val="00193455"/>
    <w:rsid w:val="0074773F"/>
    <w:rsid w:val="00E7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634C07-5ADE-4C44-AD35-D1ADF98CA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73F"/>
    <w:pPr>
      <w:spacing w:after="0" w:line="276" w:lineRule="auto"/>
    </w:pPr>
    <w:rPr>
      <w:rFonts w:ascii="Times New Roman" w:eastAsia="Times New Roman" w:hAnsi="Times New Roman" w:cs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1805</Words>
  <Characters>10290</Characters>
  <Application>Microsoft Office Word</Application>
  <DocSecurity>0</DocSecurity>
  <Lines>85</Lines>
  <Paragraphs>24</Paragraphs>
  <ScaleCrop>false</ScaleCrop>
  <Company/>
  <LinksUpToDate>false</LinksUpToDate>
  <CharactersWithSpaces>12071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</dc:creator>
  <cp:keywords/>
  <dc:description/>
  <cp:lastModifiedBy>Mazur</cp:lastModifiedBy>
  <cp:revision>2</cp:revision>
  <dcterms:created xsi:type="dcterms:W3CDTF">2021-05-19T13:22:00Z</dcterms:created>
  <dcterms:modified xsi:type="dcterms:W3CDTF">2021-05-19T13:23:00Z</dcterms:modified>
</cp:coreProperties>
</file>