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88" w:rsidRDefault="004D3E88" w:rsidP="004D3E88">
      <w:pPr>
        <w:spacing w:before="120"/>
        <w:jc w:val="center"/>
        <w:rPr>
          <w:b/>
        </w:rPr>
      </w:pPr>
    </w:p>
    <w:p w:rsidR="004D3E88" w:rsidRPr="00AC3383" w:rsidRDefault="004D3E88" w:rsidP="004D3E88">
      <w:pPr>
        <w:spacing w:before="120"/>
        <w:jc w:val="center"/>
        <w:rPr>
          <w:b/>
        </w:rPr>
      </w:pPr>
      <w:r w:rsidRPr="00AC3383">
        <w:rPr>
          <w:b/>
        </w:rPr>
        <w:t>Інформація про результати проведення перевірки</w:t>
      </w:r>
    </w:p>
    <w:p w:rsidR="004D3E88" w:rsidRPr="00AC3383" w:rsidRDefault="004D3E88" w:rsidP="004D3E88">
      <w:pPr>
        <w:spacing w:before="120"/>
        <w:jc w:val="both"/>
      </w:pPr>
    </w:p>
    <w:p w:rsidR="004D3E88" w:rsidRPr="00AC3383" w:rsidRDefault="004D3E88" w:rsidP="004D3E88">
      <w:pPr>
        <w:spacing w:before="120"/>
        <w:ind w:firstLine="709"/>
        <w:jc w:val="both"/>
      </w:pPr>
      <w:r w:rsidRPr="00AC3383">
        <w:t xml:space="preserve">Відповідно до пунктів 1 і 2 частини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</w:t>
      </w:r>
      <w:r>
        <w:t xml:space="preserve">управлінням освіти і науки Рівненської обласної державної адміністрації </w:t>
      </w:r>
      <w:r w:rsidRPr="00AC3383"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"Про очищення влади", щодо </w:t>
      </w:r>
      <w:r>
        <w:t>ПЕТРИЛЯКА Олега Петровича, який</w:t>
      </w:r>
      <w:r w:rsidRPr="00AC3383">
        <w:t xml:space="preserve"> працює на посаді</w:t>
      </w:r>
      <w:r>
        <w:t xml:space="preserve"> директора</w:t>
      </w:r>
      <w:r w:rsidRPr="00F23FDB">
        <w:t xml:space="preserve"> </w:t>
      </w:r>
      <w:r>
        <w:t>державного професійно-технічного навчального закладу «Острозьке вище професійне училище»</w:t>
      </w:r>
      <w:r w:rsidRPr="00AC3383">
        <w:t>.</w:t>
      </w:r>
    </w:p>
    <w:p w:rsidR="004D3E88" w:rsidRPr="00AC3383" w:rsidRDefault="004D3E88" w:rsidP="004D3E88">
      <w:pPr>
        <w:spacing w:before="120"/>
        <w:ind w:firstLine="709"/>
        <w:jc w:val="both"/>
      </w:pPr>
      <w:r w:rsidRPr="00AC3383">
        <w:t xml:space="preserve">За результатами проведеної перевірки встановлено, що до </w:t>
      </w:r>
      <w:proofErr w:type="spellStart"/>
      <w:r>
        <w:t>Петриляка</w:t>
      </w:r>
      <w:proofErr w:type="spellEnd"/>
      <w:r>
        <w:t xml:space="preserve"> О.П.</w:t>
      </w:r>
      <w:r w:rsidRPr="00AC3383">
        <w:t xml:space="preserve"> не застосовуються заборони, визначені частинами третьою і четвертою статті 1 Закону України "Про очищення влади".</w:t>
      </w:r>
    </w:p>
    <w:p w:rsidR="004D3E88" w:rsidRPr="00AC3383" w:rsidRDefault="004D3E88" w:rsidP="004D3E88">
      <w:pPr>
        <w:ind w:firstLine="708"/>
        <w:jc w:val="both"/>
      </w:pPr>
    </w:p>
    <w:p w:rsidR="00315D0C" w:rsidRDefault="00315D0C"/>
    <w:sectPr w:rsidR="00315D0C" w:rsidSect="00246935">
      <w:pgSz w:w="12240" w:h="15840"/>
      <w:pgMar w:top="850" w:right="567" w:bottom="568" w:left="1701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4D3E88"/>
    <w:rsid w:val="00207591"/>
    <w:rsid w:val="00246935"/>
    <w:rsid w:val="002F28A0"/>
    <w:rsid w:val="00315D0C"/>
    <w:rsid w:val="00321D0A"/>
    <w:rsid w:val="003B3796"/>
    <w:rsid w:val="003B6FF4"/>
    <w:rsid w:val="004D3E88"/>
    <w:rsid w:val="005B2396"/>
    <w:rsid w:val="00766F8D"/>
    <w:rsid w:val="00906E07"/>
    <w:rsid w:val="00B87FD1"/>
    <w:rsid w:val="00DD1A30"/>
    <w:rsid w:val="00DD712F"/>
    <w:rsid w:val="00E14ECF"/>
    <w:rsid w:val="00EB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Company>1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Анастасьєва</dc:creator>
  <cp:lastModifiedBy>Анастасьєва</cp:lastModifiedBy>
  <cp:revision>1</cp:revision>
  <dcterms:created xsi:type="dcterms:W3CDTF">2020-03-03T10:44:00Z</dcterms:created>
  <dcterms:modified xsi:type="dcterms:W3CDTF">2020-03-03T10:45:00Z</dcterms:modified>
</cp:coreProperties>
</file>