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10885" w:right="0" w:hanging="0"/>
        <w:jc w:val="left"/>
        <w:rPr/>
      </w:pPr>
      <w:r>
        <w:rPr>
          <w:sz w:val="28"/>
          <w:szCs w:val="28"/>
        </w:rPr>
        <w:t xml:space="preserve">Додаток до листа </w:t>
      </w:r>
    </w:p>
    <w:p>
      <w:pPr>
        <w:pStyle w:val="Normal"/>
        <w:widowControl/>
        <w:bidi w:val="0"/>
        <w:ind w:left="10885" w:right="0" w:hanging="0"/>
        <w:jc w:val="left"/>
        <w:rPr/>
      </w:pPr>
      <w:r>
        <w:rPr>
          <w:sz w:val="28"/>
          <w:szCs w:val="28"/>
        </w:rPr>
        <w:t>№</w:t>
      </w:r>
      <w:r>
        <w:rPr>
          <w:sz w:val="28"/>
          <w:szCs w:val="28"/>
        </w:rPr>
        <w:t>173 від.16.10.2018</w:t>
      </w:r>
    </w:p>
    <w:p>
      <w:pPr>
        <w:pStyle w:val="Normal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center"/>
        <w:rPr/>
      </w:pPr>
      <w:r>
        <w:rPr>
          <w:sz w:val="28"/>
          <w:szCs w:val="28"/>
        </w:rPr>
        <w:t>Дислокація закладів освіти Малолюбашанської сільської ради станом на 01.0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.201</w:t>
      </w:r>
      <w:r>
        <w:rPr>
          <w:sz w:val="28"/>
          <w:szCs w:val="28"/>
          <w:lang w:val="ru-RU"/>
        </w:rPr>
        <w:t>8</w:t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3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91"/>
        <w:gridCol w:w="851"/>
        <w:gridCol w:w="2976"/>
        <w:gridCol w:w="1135"/>
        <w:gridCol w:w="2125"/>
        <w:gridCol w:w="1277"/>
        <w:gridCol w:w="2791"/>
        <w:gridCol w:w="2132"/>
      </w:tblGrid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з/п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Повна назва навчального закладу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Індекс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(вул. населений пункт)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код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, адреса Веб-сайту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Прізвище, ім’я по батькові керівника</w:t>
            </w:r>
          </w:p>
        </w:tc>
      </w:tr>
      <w:tr>
        <w:trPr>
          <w:trHeight w:val="406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Гімназії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Борщівська гімназія Малолюбашанської сільської ради Костопільського району Рівненської області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35061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Шевченка, 61а с.Борщівка  </w:t>
            </w:r>
            <w:r>
              <w:rPr>
                <w:color w:val="000000"/>
                <w:sz w:val="24"/>
                <w:szCs w:val="24"/>
              </w:rPr>
              <w:t>Костопільський район Рівненська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097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3512343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hyperlink r:id="rId2">
              <w:r>
                <w:rPr>
                  <w:rStyle w:val="Style13"/>
                  <w:sz w:val="24"/>
                  <w:szCs w:val="24"/>
                </w:rPr>
                <w:t>borshchivkazosh@ukr.net</w:t>
              </w:r>
            </w:hyperlink>
          </w:p>
          <w:p>
            <w:pPr>
              <w:pStyle w:val="Style20"/>
              <w:jc w:val="center"/>
              <w:rPr/>
            </w:pPr>
            <w:r>
              <w:rPr>
                <w:sz w:val="24"/>
                <w:szCs w:val="24"/>
              </w:rPr>
              <w:t>http://borshchivkazosh.at.ua/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Чечотенко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Миколаївна</w:t>
            </w:r>
          </w:p>
        </w:tc>
      </w:tr>
      <w:tr>
        <w:trPr>
          <w:trHeight w:val="269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Малолюбашанська гімназія Малолюбашанської сільської ради Костопільського району Рівненської області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Центральна,9 с.Мала Любаша  </w:t>
            </w:r>
            <w:r>
              <w:rPr>
                <w:color w:val="000000"/>
                <w:sz w:val="24"/>
                <w:szCs w:val="24"/>
              </w:rPr>
              <w:t>Костопільський район Рівненська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097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3833515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hyperlink r:id="rId3">
              <w:r>
                <w:rPr>
                  <w:rStyle w:val="Style13"/>
                  <w:sz w:val="24"/>
                  <w:szCs w:val="24"/>
                </w:rPr>
                <w:t>malalybasha@ukr.net</w:t>
              </w:r>
            </w:hyperlink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/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Цимбалюк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Андріївна</w:t>
            </w:r>
          </w:p>
        </w:tc>
      </w:tr>
      <w:tr>
        <w:trPr>
          <w:trHeight w:val="369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Ліцеї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Мащанський ліцей Малолюбашанської сільської ради Костопільського району Рівненської області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Центральна,69 с.Маща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Костопільський район Рівненська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068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0378734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hyperlink r:id="rId4">
              <w:r>
                <w:rPr>
                  <w:rStyle w:val="Style13"/>
                  <w:color w:val="000000"/>
                  <w:sz w:val="24"/>
                  <w:szCs w:val="24"/>
                  <w:u w:val="none"/>
                </w:rPr>
                <w:t>mascha_scool@ukr.net</w:t>
              </w:r>
            </w:hyperlink>
          </w:p>
          <w:p>
            <w:pPr>
              <w:pStyle w:val="Style20"/>
              <w:jc w:val="center"/>
              <w:rPr/>
            </w:pPr>
            <w:r>
              <w:rPr>
                <w:rStyle w:val="Style13"/>
                <w:color w:val="000000"/>
                <w:sz w:val="24"/>
                <w:szCs w:val="24"/>
                <w:u w:val="none"/>
              </w:rPr>
              <w:t>http://mascha-shcool.blogspot.com/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Сиротинська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Вікторівна</w:t>
            </w:r>
          </w:p>
        </w:tc>
      </w:tr>
      <w:tr>
        <w:trPr>
          <w:trHeight w:val="321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Мирненський ліцей Малолюбашанської сільської ради Костопільського району Рівненської області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Радянська,53 с.Мирне </w:t>
            </w:r>
          </w:p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Костопільський район Рівненська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067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1524822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>
              <w:rPr>
                <w:sz w:val="24"/>
                <w:szCs w:val="24"/>
              </w:rPr>
              <w:t>irne_shkola@meta.ua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Степанюк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Юлія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Вікторівна</w:t>
            </w:r>
          </w:p>
        </w:tc>
      </w:tr>
      <w:tr>
        <w:trPr>
          <w:trHeight w:val="90" w:hRule="atLeast"/>
        </w:trPr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заклади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overflowPunct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overflowPunct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Дошкільний навчальний заклад “Вишиванка” Малолюбашанської сільської ради Костопільського району Рівненськлї області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val="clear" w:color="auto" w:fill="FFFFFF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20"/>
              <w:shd w:val="clear" w:color="auto" w:fill="FFFFFF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Style20"/>
              <w:shd w:val="clear" w:color="auto" w:fill="FFFFFF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Молодіжна,12 с.Мала Любаша </w:t>
            </w:r>
          </w:p>
          <w:p>
            <w:pPr>
              <w:pStyle w:val="Style20"/>
              <w:shd w:val="clear" w:color="auto" w:fill="FFFFFF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Костопільський район Рівненська область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1235947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/>
            </w:pPr>
            <w:hyperlink r:id="rId5">
              <w:r>
                <w:rPr>
                  <w:rStyle w:val="Style13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4"/>
                  <w:szCs w:val="24"/>
                  <w:u w:val="none"/>
                  <w:lang w:val="en-US"/>
                </w:rPr>
                <w:t>dnzvishivanka@ukr.net</w:t>
              </w:r>
            </w:hyperlink>
          </w:p>
          <w:p>
            <w:pPr>
              <w:pStyle w:val="Style20"/>
              <w:jc w:val="center"/>
              <w:rPr/>
            </w:pPr>
            <w:r>
              <w:rPr/>
            </w:r>
          </w:p>
          <w:p>
            <w:pPr>
              <w:pStyle w:val="Style20"/>
              <w:jc w:val="center"/>
              <w:rPr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</w:rPr>
            </w:pPr>
            <w:r>
              <w:rPr>
                <w:b w:val="false"/>
                <w:i w:val="false"/>
                <w:caps w:val="false"/>
                <w:smallCaps w:val="false"/>
                <w:spacing w:val="0"/>
              </w:rPr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Янчук</w:t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Юлія</w:t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Валеріївна</w:t>
            </w:r>
          </w:p>
        </w:tc>
      </w:tr>
      <w:tr>
        <w:trPr>
          <w:trHeight w:val="90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Мирненський заклад дошкільної освіти “Журавлик — 2” Малолюбашанської сільської ради Костопільського району Рівненської області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35030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zh-CN" w:bidi="ar-SA"/>
              </w:rPr>
              <w:t>вул. Радянська,59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uk-UA" w:eastAsia="zh-CN" w:bidi="ar-SA"/>
              </w:rPr>
              <w:t xml:space="preserve">с.Мирне 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uk-UA" w:eastAsia="zh-CN" w:bidi="ar-SA"/>
              </w:rPr>
              <w:t>Костопільський район Рівненська область</w:t>
            </w:r>
          </w:p>
          <w:p>
            <w:pPr>
              <w:pStyle w:val="Style20"/>
              <w:shd w:val="clear" w:color="auto" w:fill="FFFFFF"/>
              <w:overflowPunct w:val="fals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 w:eastAsia="zh-CN" w:bidi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097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7472808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/>
              </w:rPr>
              <w:t xml:space="preserve">murnezdo@ukr.net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Августинович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Ганна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Іванівна</w:t>
            </w:r>
          </w:p>
        </w:tc>
      </w:tr>
      <w:tr>
        <w:trPr>
          <w:trHeight w:val="90" w:hRule="atLeast"/>
        </w:trPr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Мащанський дошкільний навчальний заклад “Загадка” з короткотривалим перебуванням дітей загального розвитку Малолюбашанської сільської ради Костопільського району Рівненської області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35044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Центральна,69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с.Маща  </w:t>
            </w:r>
            <w:r>
              <w:rPr>
                <w:color w:val="000000"/>
                <w:sz w:val="24"/>
                <w:szCs w:val="24"/>
              </w:rPr>
              <w:t>Костопільський район Рівненська область</w:t>
            </w:r>
          </w:p>
          <w:p>
            <w:pPr>
              <w:pStyle w:val="Style20"/>
              <w:shd w:val="clear" w:color="auto" w:fill="FFFFFF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097</w:t>
            </w:r>
          </w:p>
          <w:p>
            <w:pPr>
              <w:pStyle w:val="Style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4665938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jc w:val="center"/>
              <w:rPr/>
            </w:pPr>
            <w:hyperlink r:id="rId6">
              <w:r>
                <w:rPr>
                  <w:rStyle w:val="Style13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4"/>
                  <w:szCs w:val="24"/>
                  <w:u w:val="none"/>
                  <w:lang w:val="en-US"/>
                </w:rPr>
                <w:t>babich_84@ukr.net</w:t>
              </w:r>
            </w:hyperlink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</w:t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Тетяна </w:t>
            </w:r>
          </w:p>
          <w:p>
            <w:pPr>
              <w:pStyle w:val="Normal"/>
              <w:overflowPunct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Ігорівна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widowControl/>
        <w:bidi w:val="0"/>
        <w:ind w:left="0" w:right="0" w:firstLine="1417"/>
        <w:jc w:val="left"/>
        <w:rPr/>
      </w:pPr>
      <w:r>
        <w:rPr/>
        <w:t>Начальник відділу                                                           І.Гончарук</w:t>
      </w:r>
    </w:p>
    <w:sectPr>
      <w:type w:val="nextPage"/>
      <w:pgSz w:orient="landscape" w:w="16838" w:h="11906"/>
      <w:pgMar w:left="1134" w:right="1134" w:header="0" w:top="1701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1"/>
  <w:embedSystemFonts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c23d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32"/>
      <w:szCs w:val="20"/>
      <w:lang w:val="uk-UA" w:eastAsia="ru-RU" w:bidi="ar-SA"/>
    </w:rPr>
  </w:style>
  <w:style w:type="paragraph" w:styleId="1">
    <w:name w:val="Heading 1"/>
    <w:basedOn w:val="Normal"/>
    <w:link w:val="10"/>
    <w:qFormat/>
    <w:rsid w:val="00ac23dd"/>
    <w:pPr>
      <w:keepNext w:val="true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c23dd"/>
    <w:rPr>
      <w:b/>
      <w:sz w:val="28"/>
      <w:lang w:val="uk-UA" w:eastAsia="ru-RU" w:bidi="ar-SA"/>
    </w:rPr>
  </w:style>
  <w:style w:type="character" w:styleId="Style13">
    <w:name w:val="Гіперпосилання"/>
    <w:basedOn w:val="DefaultParagraphFont"/>
    <w:rsid w:val="00710d64"/>
    <w:rPr>
      <w:color w:val="0000FF"/>
      <w:u w:val="single"/>
    </w:rPr>
  </w:style>
  <w:style w:type="character" w:styleId="ListLabel1">
    <w:name w:val="ListLabel 1"/>
    <w:qFormat/>
    <w:rPr>
      <w:color w:val="000000"/>
      <w:sz w:val="24"/>
      <w:szCs w:val="24"/>
      <w:u w:val="none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4"/>
      <w:szCs w:val="24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  <w:sz w:val="24"/>
    </w:rPr>
  </w:style>
  <w:style w:type="paragraph" w:styleId="Style19" w:customStyle="1">
    <w:name w:val="Знак Знак Знак Знак"/>
    <w:basedOn w:val="Normal"/>
    <w:qFormat/>
    <w:rsid w:val="00710d64"/>
    <w:pPr/>
    <w:rPr>
      <w:rFonts w:ascii="Verdana" w:hAnsi="Verdana" w:cs="Verdana"/>
      <w:sz w:val="24"/>
      <w:szCs w:val="24"/>
      <w:lang w:val="en-US" w:eastAsia="en-US"/>
    </w:rPr>
  </w:style>
  <w:style w:type="paragraph" w:styleId="Style20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shchivkazosh@ukr.net" TargetMode="External"/><Relationship Id="rId3" Type="http://schemas.openxmlformats.org/officeDocument/2006/relationships/hyperlink" Target="mailto:malalybasha@ukr.net" TargetMode="External"/><Relationship Id="rId4" Type="http://schemas.openxmlformats.org/officeDocument/2006/relationships/hyperlink" Target="mailto:mascha_scool@ukr.net" TargetMode="External"/><Relationship Id="rId5" Type="http://schemas.openxmlformats.org/officeDocument/2006/relationships/hyperlink" Target="mailto:dnzvishivanka@ukr.net" TargetMode="External"/><Relationship Id="rId6" Type="http://schemas.openxmlformats.org/officeDocument/2006/relationships/hyperlink" Target="mailto:babich_84@ukr.ne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LibreOffice/6.0.5.2$Windows_X86_64 LibreOffice_project/54c8cbb85f300ac59db32fe8a675ff7683cd5a16</Application>
  <Pages>2</Pages>
  <Words>231</Words>
  <Characters>1911</Characters>
  <CharactersWithSpaces>2127</CharactersWithSpaces>
  <Paragraphs>95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2017-10-03T12:21:00Z</dcterms:created>
  <dc:creator>Admin</dc:creator>
  <dc:description/>
  <dc:language>uk-UA</dc:language>
  <cp:lastModifiedBy/>
  <cp:lastPrinted>2018-10-16T14:11:10Z</cp:lastPrinted>
  <dcterms:modified xsi:type="dcterms:W3CDTF">2018-10-16T17:37:53Z</dcterms:modified>
  <cp:revision>9</cp:revision>
  <dc:subject/>
  <dc:title>Березнівський район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